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D4FA" w14:textId="77777777" w:rsidR="001E52F2" w:rsidRDefault="001E52F2" w:rsidP="001E52F2">
      <w:pPr>
        <w:pStyle w:val="Heading2"/>
        <w:spacing w:before="326"/>
        <w:ind w:left="442" w:right="5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67D80" wp14:editId="57D55FA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3040380" cy="1241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C38A" w14:textId="77777777" w:rsidR="001E52F2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P.O Box </w:t>
                            </w:r>
                            <w:r w:rsidRPr="00CC4D71">
                              <w:rPr>
                                <w:rFonts w:ascii="Bodoni MT Condensed" w:hAnsi="Bodoni MT Condensed"/>
                              </w:rPr>
                              <w:t>30089-00100</w:t>
                            </w:r>
                          </w:p>
                          <w:p w14:paraId="0BF560B3" w14:textId="77777777" w:rsidR="001E52F2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 xml:space="preserve">Nairobi Kenya </w:t>
                            </w:r>
                          </w:p>
                          <w:p w14:paraId="5F8B6527" w14:textId="77777777" w:rsidR="001E52F2" w:rsidRPr="004C569C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Tel: </w:t>
                            </w:r>
                            <w:hyperlink r:id="rId6" w:history="1">
                              <w:r w:rsidRPr="004C569C">
                                <w:rPr>
                                  <w:rStyle w:val="Hyperlink"/>
                                  <w:rFonts w:ascii="Bodoni MT Condensed" w:hAnsi="Bodoni MT Condensed"/>
                                </w:rPr>
                                <w:t>+254 741 088 144</w:t>
                              </w:r>
                            </w:hyperlink>
                          </w:p>
                          <w:p w14:paraId="01B476DE" w14:textId="77777777" w:rsidR="001E52F2" w:rsidRPr="004C569C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Email: 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info@estateagentsboard.or.ke</w:t>
                            </w:r>
                          </w:p>
                          <w:p w14:paraId="0340D322" w14:textId="77777777" w:rsidR="001E52F2" w:rsidRPr="004C569C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>Prism Tower 17th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 Fl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oo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r, </w:t>
                            </w:r>
                          </w:p>
                          <w:p w14:paraId="68F06078" w14:textId="77777777" w:rsidR="001E52F2" w:rsidRPr="004C569C" w:rsidRDefault="001E52F2" w:rsidP="001E52F2">
                            <w:pPr>
                              <w:pStyle w:val="NoSpacing"/>
                              <w:ind w:left="2160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</w:rPr>
                              <w:t>3</w:t>
                            </w:r>
                            <w:r w:rsidRPr="009B300E">
                              <w:rPr>
                                <w:rFonts w:ascii="Bodoni MT Condensed" w:hAnsi="Bodoni MT Condensed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 xml:space="preserve"> Ngong Avenue Off Ngong</w:t>
                            </w:r>
                            <w:r w:rsidRPr="004C569C">
                              <w:rPr>
                                <w:rFonts w:ascii="Bodoni MT Condensed" w:hAnsi="Bodoni MT Condensed"/>
                              </w:rPr>
                              <w:t xml:space="preserve"> Road</w:t>
                            </w:r>
                          </w:p>
                          <w:p w14:paraId="68B1D75E" w14:textId="77777777" w:rsidR="001E52F2" w:rsidRPr="004C569C" w:rsidRDefault="001E52F2" w:rsidP="001E52F2">
                            <w:pPr>
                              <w:ind w:left="21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67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pt;margin-top:16.8pt;width:239.4pt;height:9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" filled="f" stroked="f">
                <v:textbox>
                  <w:txbxContent>
                    <w:p w14:paraId="5257C38A" w14:textId="77777777" w:rsidR="001E52F2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P.O Box </w:t>
                      </w:r>
                      <w:r w:rsidRPr="00CC4D71">
                        <w:rPr>
                          <w:rFonts w:ascii="Bodoni MT Condensed" w:hAnsi="Bodoni MT Condensed"/>
                        </w:rPr>
                        <w:t>30089-00100</w:t>
                      </w:r>
                    </w:p>
                    <w:p w14:paraId="0BF560B3" w14:textId="77777777" w:rsidR="001E52F2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 xml:space="preserve">Nairobi Kenya </w:t>
                      </w:r>
                    </w:p>
                    <w:p w14:paraId="5F8B6527" w14:textId="77777777" w:rsidR="001E52F2" w:rsidRPr="004C569C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Tel: </w:t>
                      </w:r>
                      <w:hyperlink r:id="rId7" w:history="1">
                        <w:r w:rsidRPr="004C569C">
                          <w:rPr>
                            <w:rStyle w:val="Hyperlink"/>
                            <w:rFonts w:ascii="Bodoni MT Condensed" w:hAnsi="Bodoni MT Condensed"/>
                          </w:rPr>
                          <w:t>+254 741 088 144</w:t>
                        </w:r>
                      </w:hyperlink>
                    </w:p>
                    <w:p w14:paraId="01B476DE" w14:textId="77777777" w:rsidR="001E52F2" w:rsidRPr="004C569C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 w:rsidRPr="004C569C">
                        <w:rPr>
                          <w:rFonts w:ascii="Bodoni MT Condensed" w:hAnsi="Bodoni MT Condensed"/>
                        </w:rPr>
                        <w:t xml:space="preserve">Email: </w:t>
                      </w:r>
                      <w:r>
                        <w:rPr>
                          <w:rFonts w:ascii="Bodoni MT Condensed" w:hAnsi="Bodoni MT Condensed"/>
                        </w:rPr>
                        <w:t>info@estateagentsboard.or.ke</w:t>
                      </w:r>
                    </w:p>
                    <w:p w14:paraId="0340D322" w14:textId="77777777" w:rsidR="001E52F2" w:rsidRPr="004C569C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>Prism Tower 17th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 Fl</w:t>
                      </w:r>
                      <w:r>
                        <w:rPr>
                          <w:rFonts w:ascii="Bodoni MT Condensed" w:hAnsi="Bodoni MT Condensed"/>
                        </w:rPr>
                        <w:t>oo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r, </w:t>
                      </w:r>
                    </w:p>
                    <w:p w14:paraId="68F06078" w14:textId="77777777" w:rsidR="001E52F2" w:rsidRPr="004C569C" w:rsidRDefault="001E52F2" w:rsidP="001E52F2">
                      <w:pPr>
                        <w:pStyle w:val="NoSpacing"/>
                        <w:ind w:left="2160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</w:rPr>
                        <w:t>3</w:t>
                      </w:r>
                      <w:r w:rsidRPr="009B300E">
                        <w:rPr>
                          <w:rFonts w:ascii="Bodoni MT Condensed" w:hAnsi="Bodoni MT Condensed"/>
                          <w:vertAlign w:val="superscript"/>
                        </w:rPr>
                        <w:t>rd</w:t>
                      </w:r>
                      <w:r>
                        <w:rPr>
                          <w:rFonts w:ascii="Bodoni MT Condensed" w:hAnsi="Bodoni MT Condensed"/>
                        </w:rPr>
                        <w:t xml:space="preserve"> Ngong Avenue Off Ngong</w:t>
                      </w:r>
                      <w:r w:rsidRPr="004C569C">
                        <w:rPr>
                          <w:rFonts w:ascii="Bodoni MT Condensed" w:hAnsi="Bodoni MT Condensed"/>
                        </w:rPr>
                        <w:t xml:space="preserve"> Road</w:t>
                      </w:r>
                    </w:p>
                    <w:p w14:paraId="68B1D75E" w14:textId="77777777" w:rsidR="001E52F2" w:rsidRPr="004C569C" w:rsidRDefault="001E52F2" w:rsidP="001E52F2">
                      <w:pPr>
                        <w:ind w:left="2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048D3" w14:textId="77777777" w:rsidR="001E52F2" w:rsidRDefault="001E52F2" w:rsidP="001E52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481DE" wp14:editId="6F36F7AA">
                <wp:simplePos x="0" y="0"/>
                <wp:positionH relativeFrom="page">
                  <wp:posOffset>-8096250</wp:posOffset>
                </wp:positionH>
                <wp:positionV relativeFrom="paragraph">
                  <wp:posOffset>875665</wp:posOffset>
                </wp:positionV>
                <wp:extent cx="15847060" cy="45720"/>
                <wp:effectExtent l="19050" t="19050" r="21590" b="3048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4706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C69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637.5pt;margin-top:68.95pt;width:1247.8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" strokecolor="#375623" strokeweight="2.25pt"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C822AE" wp14:editId="5AE732AB">
            <wp:extent cx="20764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FB292" wp14:editId="0DC26CD3">
                <wp:simplePos x="0" y="0"/>
                <wp:positionH relativeFrom="column">
                  <wp:posOffset>556260</wp:posOffset>
                </wp:positionH>
                <wp:positionV relativeFrom="paragraph">
                  <wp:posOffset>270510</wp:posOffset>
                </wp:positionV>
                <wp:extent cx="2254885" cy="1073785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63E7" w14:textId="77777777" w:rsidR="001E52F2" w:rsidRDefault="001E52F2" w:rsidP="001E52F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B292" id="Text Box 2" o:spid="_x0000_s1027" type="#_x0000_t202" style="position:absolute;margin-left:43.8pt;margin-top:21.3pt;width:177.55pt;height:84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" filled="f" stroked="f">
                <v:textbox style="mso-fit-shape-to-text:t">
                  <w:txbxContent>
                    <w:p w14:paraId="60D463E7" w14:textId="77777777" w:rsidR="001E52F2" w:rsidRDefault="001E52F2" w:rsidP="001E52F2"/>
                  </w:txbxContent>
                </v:textbox>
              </v:shape>
            </w:pict>
          </mc:Fallback>
        </mc:AlternateContent>
      </w:r>
    </w:p>
    <w:p w14:paraId="78E5EA8F" w14:textId="77777777" w:rsidR="001E52F2" w:rsidRDefault="001E52F2" w:rsidP="002F6B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</w:rPr>
      </w:pPr>
    </w:p>
    <w:p w14:paraId="4805B2E0" w14:textId="21202109" w:rsidR="002F6B95" w:rsidRPr="002F6B95" w:rsidRDefault="002F6B95" w:rsidP="002F6B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F6B95">
        <w:rPr>
          <w:rStyle w:val="normaltextrun"/>
          <w:rFonts w:ascii="Arial" w:hAnsi="Arial" w:cs="Arial"/>
          <w:b/>
          <w:bCs/>
          <w:sz w:val="18"/>
          <w:szCs w:val="18"/>
        </w:rPr>
        <w:t>SCHEDULE</w:t>
      </w:r>
      <w:r w:rsidRPr="002F6B95">
        <w:rPr>
          <w:rStyle w:val="eop"/>
          <w:rFonts w:ascii="Arial" w:hAnsi="Arial" w:cs="Arial"/>
          <w:b/>
          <w:bCs/>
          <w:sz w:val="18"/>
          <w:szCs w:val="18"/>
        </w:rPr>
        <w:t> </w:t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="00C30EDA">
        <w:rPr>
          <w:rFonts w:ascii="Segoe UI" w:hAnsi="Segoe UI" w:cs="Segoe UI"/>
          <w:b/>
          <w:bCs/>
          <w:sz w:val="18"/>
          <w:szCs w:val="18"/>
        </w:rPr>
        <w:tab/>
      </w:r>
      <w:r w:rsidRPr="002F6B95">
        <w:rPr>
          <w:rStyle w:val="normaltextrun"/>
          <w:rFonts w:ascii="Arial" w:hAnsi="Arial" w:cs="Arial"/>
          <w:b/>
          <w:bCs/>
          <w:sz w:val="18"/>
          <w:szCs w:val="18"/>
        </w:rPr>
        <w:t>(r. 6)</w:t>
      </w:r>
      <w:r w:rsidRPr="002F6B95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7BCED418" w14:textId="1DAC20C1" w:rsidR="002F6B95" w:rsidRDefault="002F6B95" w:rsidP="002F6B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8AB84B8" w14:textId="77777777" w:rsidR="002F6B95" w:rsidRDefault="002F6B95" w:rsidP="002F6B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770F652D" w14:textId="77777777" w:rsidR="002F6B95" w:rsidRPr="002F6B95" w:rsidRDefault="002F6B95" w:rsidP="002F6B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F6B95">
        <w:rPr>
          <w:rStyle w:val="normaltextrun"/>
          <w:rFonts w:ascii="Arial" w:hAnsi="Arial" w:cs="Arial"/>
          <w:b/>
          <w:bCs/>
          <w:sz w:val="18"/>
          <w:szCs w:val="18"/>
        </w:rPr>
        <w:t>FORM OF ACCOUNTANT’S CERTIFICATE</w:t>
      </w:r>
      <w:r w:rsidRPr="002F6B95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761F392D" w14:textId="77777777" w:rsidR="00C30EDA" w:rsidRDefault="00C30EDA" w:rsidP="00C30E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</w:p>
    <w:p w14:paraId="4D2914F1" w14:textId="179CD189" w:rsidR="002F6B95" w:rsidRPr="00DC2217" w:rsidRDefault="00C30EDA" w:rsidP="00DC22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C2217">
        <w:rPr>
          <w:rStyle w:val="contextualspellingandgrammarerror"/>
          <w:rFonts w:ascii="Arial" w:hAnsi="Arial" w:cs="Arial"/>
          <w:b/>
          <w:bCs/>
          <w:i/>
          <w:iCs/>
          <w:color w:val="231F20"/>
          <w:sz w:val="16"/>
          <w:szCs w:val="16"/>
        </w:rPr>
        <w:t>Note</w:t>
      </w:r>
      <w:r w:rsidRPr="00DC2217">
        <w:rPr>
          <w:rStyle w:val="contextualspellingandgrammarerror"/>
          <w:rFonts w:ascii="Arial" w:hAnsi="Arial" w:cs="Arial"/>
          <w:b/>
          <w:bCs/>
          <w:color w:val="231F20"/>
          <w:sz w:val="16"/>
          <w:szCs w:val="16"/>
        </w:rPr>
        <w:t>. —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In the case of a firm with a number of partners or company with </w:t>
      </w:r>
      <w:r w:rsidRPr="00DC2217">
        <w:rPr>
          <w:rStyle w:val="contextualspellingandgrammarerror"/>
          <w:rFonts w:ascii="Arial" w:hAnsi="Arial" w:cs="Arial"/>
          <w:b/>
          <w:bCs/>
          <w:color w:val="231F20"/>
          <w:sz w:val="16"/>
          <w:szCs w:val="16"/>
        </w:rPr>
        <w:t>directors’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 carbon copies of the certificate may be delivered provided section 1 below is completed on each certificate with the name of the individual estate agent.</w:t>
      </w:r>
      <w:r w:rsidR="002F6B95"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3C153073" w14:textId="647E8449" w:rsidR="002F6B95" w:rsidRDefault="002F6B95" w:rsidP="002F6B95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Estate agent’s full name.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13F08FE2" w14:textId="193CE278" w:rsidR="002F6B95" w:rsidRDefault="002F6B95" w:rsidP="002F6B95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Firm(s) name(s) and address(es).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4A9DC94F" w14:textId="77777777" w:rsidR="00C30EDA" w:rsidRDefault="00C30EDA" w:rsidP="00C30EDA">
      <w:pPr>
        <w:pStyle w:val="paragraph"/>
        <w:spacing w:before="0" w:beforeAutospacing="0" w:after="0" w:afterAutospacing="0" w:line="360" w:lineRule="auto"/>
        <w:ind w:right="1935"/>
        <w:jc w:val="both"/>
        <w:textAlignment w:val="baseline"/>
        <w:rPr>
          <w:rStyle w:val="contextualspellingandgrammarerror"/>
          <w:rFonts w:ascii="Arial" w:hAnsi="Arial" w:cs="Arial"/>
          <w:i/>
          <w:iCs/>
          <w:color w:val="231F20"/>
          <w:sz w:val="16"/>
          <w:szCs w:val="16"/>
        </w:rPr>
      </w:pPr>
    </w:p>
    <w:p w14:paraId="0ECC9E5B" w14:textId="0B3624B7" w:rsidR="002F6B95" w:rsidRPr="00DC2217" w:rsidRDefault="00C30EDA" w:rsidP="00DC22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C2217">
        <w:rPr>
          <w:rStyle w:val="contextualspellingandgrammarerror"/>
          <w:rFonts w:ascii="Arial" w:hAnsi="Arial" w:cs="Arial"/>
          <w:b/>
          <w:bCs/>
          <w:i/>
          <w:iCs/>
          <w:color w:val="231F20"/>
          <w:sz w:val="16"/>
          <w:szCs w:val="16"/>
        </w:rPr>
        <w:t>Note</w:t>
      </w:r>
      <w:r w:rsidRPr="00DC2217">
        <w:rPr>
          <w:rStyle w:val="contextualspellingandgrammarerror"/>
          <w:rFonts w:ascii="Arial" w:hAnsi="Arial" w:cs="Arial"/>
          <w:b/>
          <w:bCs/>
          <w:color w:val="231F20"/>
          <w:sz w:val="16"/>
          <w:szCs w:val="16"/>
        </w:rPr>
        <w:t>. —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All addresses at which the estate agent(s) practice(s) must be covered by an accountant’s</w:t>
      </w:r>
      <w:r w:rsid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 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certificate or certificates.</w:t>
      </w:r>
      <w:r w:rsidR="002F6B95"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5AE3C6F3" w14:textId="483BE612" w:rsidR="002F6B95" w:rsidRDefault="002F6B95" w:rsidP="002F6B95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 xml:space="preserve">State whether </w:t>
      </w:r>
      <w:proofErr w:type="spellStart"/>
      <w:r>
        <w:rPr>
          <w:rStyle w:val="spellingerror"/>
          <w:rFonts w:ascii="Arial" w:hAnsi="Arial" w:cs="Arial"/>
          <w:color w:val="231F20"/>
          <w:sz w:val="16"/>
          <w:szCs w:val="16"/>
        </w:rPr>
        <w:t>practising</w:t>
      </w:r>
      <w:proofErr w:type="spellEnd"/>
      <w:r>
        <w:rPr>
          <w:rStyle w:val="normaltextrun"/>
          <w:rFonts w:ascii="Arial" w:hAnsi="Arial" w:cs="Arial"/>
          <w:color w:val="231F20"/>
          <w:sz w:val="16"/>
          <w:szCs w:val="16"/>
        </w:rPr>
        <w:t xml:space="preserve"> alone or in partnership.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6F543376" w14:textId="630014C9" w:rsidR="002F6B95" w:rsidRDefault="002F6B95" w:rsidP="002F6B95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Accounting period(s).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362A00FE" w14:textId="77777777" w:rsidR="00C30EDA" w:rsidRDefault="00C30EDA" w:rsidP="00C30E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contextualspellingandgrammarerror"/>
          <w:rFonts w:ascii="Arial" w:hAnsi="Arial" w:cs="Arial"/>
          <w:i/>
          <w:iCs/>
          <w:color w:val="231F20"/>
          <w:sz w:val="16"/>
          <w:szCs w:val="16"/>
        </w:rPr>
      </w:pPr>
    </w:p>
    <w:p w14:paraId="0C47383F" w14:textId="2E90C0A3" w:rsidR="002F6B95" w:rsidRPr="00DC2217" w:rsidRDefault="00C30EDA" w:rsidP="00C30E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C2217">
        <w:rPr>
          <w:rStyle w:val="contextualspellingandgrammarerror"/>
          <w:rFonts w:ascii="Arial" w:hAnsi="Arial" w:cs="Arial"/>
          <w:b/>
          <w:bCs/>
          <w:i/>
          <w:iCs/>
          <w:color w:val="231F20"/>
          <w:sz w:val="16"/>
          <w:szCs w:val="16"/>
        </w:rPr>
        <w:t>Note</w:t>
      </w:r>
      <w:r w:rsidRPr="00DC2217">
        <w:rPr>
          <w:rStyle w:val="contextualspellingandgrammarerror"/>
          <w:rFonts w:ascii="Arial" w:hAnsi="Arial" w:cs="Arial"/>
          <w:b/>
          <w:bCs/>
          <w:color w:val="231F20"/>
          <w:sz w:val="16"/>
          <w:szCs w:val="16"/>
        </w:rPr>
        <w:t>. —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The period(s) must comply with the Estate Agents (Accountant’s Certificate) Rules.</w:t>
      </w:r>
      <w:r w:rsidR="002F6B95"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23457E76" w14:textId="77777777" w:rsidR="002F6B95" w:rsidRDefault="002F6B95" w:rsidP="002F6B9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14:paraId="3C1149D6" w14:textId="77777777" w:rsidR="002F6B95" w:rsidRPr="00DC2217" w:rsidRDefault="002F6B95" w:rsidP="002F6B95">
      <w:pPr>
        <w:pStyle w:val="paragraph"/>
        <w:spacing w:before="0" w:beforeAutospacing="0" w:after="0" w:afterAutospacing="0" w:line="360" w:lineRule="auto"/>
        <w:ind w:left="2535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ACCOUNTANT’S CERTIFICATE</w:t>
      </w:r>
      <w:r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7E4A6FD4" w14:textId="77777777" w:rsidR="002F6B95" w:rsidRDefault="002F6B95" w:rsidP="00C30ED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In compliance with the Estate Agents (Accountant’s Certificate) Rules, 1989.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40732ED6" w14:textId="29C7C1C6" w:rsidR="002F6B95" w:rsidRPr="00C30EDA" w:rsidRDefault="00C30EDA" w:rsidP="00C30ED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I…</w:t>
      </w:r>
      <w:r w:rsidR="002F6B95">
        <w:rPr>
          <w:rStyle w:val="normaltextrun"/>
          <w:rFonts w:ascii="Arial" w:hAnsi="Arial" w:cs="Arial"/>
          <w:color w:val="231F20"/>
          <w:sz w:val="16"/>
          <w:szCs w:val="16"/>
        </w:rPr>
        <w:t>………………………………………………………………………</w:t>
      </w:r>
      <w:r w:rsidR="00DC2217">
        <w:rPr>
          <w:rStyle w:val="normaltextrun"/>
          <w:rFonts w:ascii="Arial" w:hAnsi="Arial" w:cs="Arial"/>
          <w:color w:val="231F20"/>
          <w:sz w:val="16"/>
          <w:szCs w:val="16"/>
        </w:rPr>
        <w:t>…. have</w:t>
      </w:r>
      <w:r w:rsidR="002F6B95">
        <w:rPr>
          <w:rStyle w:val="normaltextrun"/>
          <w:rFonts w:ascii="Arial" w:hAnsi="Arial" w:cs="Arial"/>
          <w:color w:val="231F20"/>
          <w:sz w:val="16"/>
          <w:szCs w:val="16"/>
        </w:rPr>
        <w:t xml:space="preserve"> examined the</w:t>
      </w:r>
      <w:r w:rsidR="002F6B95">
        <w:rPr>
          <w:rStyle w:val="eop"/>
          <w:rFonts w:ascii="Arial" w:hAnsi="Arial" w:cs="Arial"/>
          <w:color w:val="231F20"/>
          <w:sz w:val="16"/>
          <w:szCs w:val="16"/>
        </w:rPr>
        <w:t> </w:t>
      </w:r>
      <w:r w:rsidR="002F6B95">
        <w:rPr>
          <w:rStyle w:val="normaltextrun"/>
          <w:rFonts w:ascii="Arial" w:hAnsi="Arial" w:cs="Arial"/>
          <w:color w:val="231F20"/>
          <w:sz w:val="16"/>
          <w:szCs w:val="16"/>
        </w:rPr>
        <w:t>books, accounts and documents of the above-named estate agent relating to the above practice(s)</w:t>
      </w:r>
      <w:r w:rsidR="002F6B95">
        <w:rPr>
          <w:rStyle w:val="eop"/>
          <w:rFonts w:ascii="Arial" w:hAnsi="Arial" w:cs="Arial"/>
          <w:color w:val="231F20"/>
          <w:sz w:val="16"/>
          <w:szCs w:val="16"/>
        </w:rPr>
        <w:t> </w:t>
      </w:r>
      <w:r w:rsidR="002F6B95">
        <w:rPr>
          <w:rStyle w:val="normaltextrun"/>
          <w:rFonts w:ascii="Arial" w:hAnsi="Arial" w:cs="Arial"/>
          <w:color w:val="231F20"/>
          <w:sz w:val="16"/>
          <w:szCs w:val="16"/>
        </w:rPr>
        <w:t>produced to me and I hereby certify that from my examination pursuant to rule 5 of the Estate Agents (Accountant’s Certificate) Rules, and from explanations and information given to me, I am satisfied that—</w:t>
      </w:r>
      <w:r w:rsidR="002F6B95"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1DD8A841" w14:textId="2CC121AF" w:rsidR="002F6B95" w:rsidRDefault="002F6B95" w:rsidP="00F453FB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During the above-mentioned period(s) he has complied with the provisions of the Estate Agents (Accounts) Rules, 1989 except so far as concerns—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1BBB774B" w14:textId="3ECA952A" w:rsidR="002F6B95" w:rsidRDefault="002F6B95" w:rsidP="00F453FB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certain trivial breaches due to clerical errors or mistakes in book-keeping, all of which were rectified on discovery; I am satisfied that none of such breaches resulted in any loss to any client;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01DC3C23" w14:textId="0426D462" w:rsidR="002F6B95" w:rsidRDefault="002F6B95" w:rsidP="00F453FB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the matters set out on the back hereof;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05760A27" w14:textId="77777777" w:rsidR="00F453FB" w:rsidRPr="00F453FB" w:rsidRDefault="002F6B95" w:rsidP="00F453FB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 xml:space="preserve">Having retired from active practice as an estate agent he ceased to hold client’s money on the: </w:t>
      </w:r>
    </w:p>
    <w:p w14:paraId="78FBAD8E" w14:textId="49E230C6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Particulars of the Accountant 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1E9FC236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Full name 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71EA465D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Qualifications (if any) 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439A5931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Firms name 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135C8CF0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31F20"/>
          <w:sz w:val="16"/>
          <w:szCs w:val="16"/>
        </w:rPr>
        <w:t>Address 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30581675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231F20"/>
          <w:sz w:val="16"/>
          <w:szCs w:val="16"/>
        </w:rPr>
        <w:t>Signature 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3E624DD6" w14:textId="77777777" w:rsidR="002F6B95" w:rsidRDefault="002F6B95" w:rsidP="00C30EDA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231F20"/>
          <w:sz w:val="16"/>
          <w:szCs w:val="16"/>
        </w:rPr>
        <w:t>Date ................................................................................................................................................</w:t>
      </w:r>
      <w:r>
        <w:rPr>
          <w:rStyle w:val="eop"/>
          <w:rFonts w:ascii="Arial" w:hAnsi="Arial" w:cs="Arial"/>
          <w:color w:val="231F20"/>
          <w:sz w:val="16"/>
          <w:szCs w:val="16"/>
        </w:rPr>
        <w:t> </w:t>
      </w:r>
    </w:p>
    <w:p w14:paraId="31C46EA2" w14:textId="77777777" w:rsidR="002F6B95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231F20"/>
          <w:sz w:val="16"/>
          <w:szCs w:val="16"/>
        </w:rPr>
      </w:pPr>
    </w:p>
    <w:p w14:paraId="228CD03A" w14:textId="77777777" w:rsidR="002F6B95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231F20"/>
          <w:sz w:val="16"/>
          <w:szCs w:val="16"/>
        </w:rPr>
      </w:pPr>
    </w:p>
    <w:p w14:paraId="69705BE5" w14:textId="77777777" w:rsidR="002F6B95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231F20"/>
          <w:sz w:val="16"/>
          <w:szCs w:val="16"/>
        </w:rPr>
      </w:pPr>
    </w:p>
    <w:p w14:paraId="1E82E4DD" w14:textId="77777777" w:rsidR="002F6B95" w:rsidRPr="00F453FB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231F20"/>
          <w:sz w:val="16"/>
          <w:szCs w:val="16"/>
        </w:rPr>
      </w:pPr>
    </w:p>
    <w:p w14:paraId="5C50E195" w14:textId="17349BE0" w:rsidR="002F6B95" w:rsidRPr="00DC2217" w:rsidRDefault="002F6B95" w:rsidP="00DC22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To: </w:t>
      </w:r>
      <w:r w:rsid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        </w:t>
      </w:r>
      <w:r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The Registrar,</w:t>
      </w:r>
      <w:r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25EAFEFA" w14:textId="0A09DD9B" w:rsidR="002F6B95" w:rsidRPr="00DC2217" w:rsidRDefault="00DC2217" w:rsidP="00DC22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 xml:space="preserve">               </w:t>
      </w:r>
      <w:r w:rsidR="002F6B95"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The Estate Agents Registration Board,</w:t>
      </w:r>
      <w:r w:rsidR="002F6B95" w:rsidRPr="00DC2217">
        <w:rPr>
          <w:rStyle w:val="eop"/>
          <w:rFonts w:ascii="Arial" w:hAnsi="Arial" w:cs="Arial"/>
          <w:b/>
          <w:bCs/>
          <w:color w:val="231F20"/>
          <w:sz w:val="16"/>
          <w:szCs w:val="16"/>
        </w:rPr>
        <w:t> </w:t>
      </w:r>
    </w:p>
    <w:p w14:paraId="4EA292F4" w14:textId="715B22ED" w:rsidR="002F6B95" w:rsidRPr="00DC2217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b/>
          <w:bCs/>
          <w:sz w:val="16"/>
          <w:szCs w:val="16"/>
        </w:rPr>
      </w:pPr>
      <w:r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</w:rPr>
        <w:t>P. O. Box 30089 – 00100</w:t>
      </w:r>
    </w:p>
    <w:p w14:paraId="35389267" w14:textId="68BB37DE" w:rsidR="002F6B95" w:rsidRPr="00C30EDA" w:rsidRDefault="002F6B95" w:rsidP="002F6B9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DC2217">
        <w:rPr>
          <w:rStyle w:val="normaltextrun"/>
          <w:rFonts w:ascii="Arial" w:hAnsi="Arial" w:cs="Arial"/>
          <w:b/>
          <w:bCs/>
          <w:color w:val="231F20"/>
          <w:sz w:val="16"/>
          <w:szCs w:val="16"/>
          <w:u w:val="single"/>
        </w:rPr>
        <w:t>NAIROBI</w:t>
      </w:r>
    </w:p>
    <w:p w14:paraId="14038BBF" w14:textId="1547F657" w:rsidR="007B19D5" w:rsidRDefault="007B19D5"/>
    <w:p w14:paraId="10D3C976" w14:textId="7BC03315" w:rsidR="00F453FB" w:rsidRDefault="00F453FB"/>
    <w:sectPr w:rsidR="00F453FB" w:rsidSect="00C30EDA">
      <w:pgSz w:w="12240" w:h="15840"/>
      <w:pgMar w:top="3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CFC"/>
    <w:multiLevelType w:val="multilevel"/>
    <w:tmpl w:val="B914D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903A0"/>
    <w:multiLevelType w:val="multilevel"/>
    <w:tmpl w:val="14FC8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4213B55"/>
    <w:multiLevelType w:val="multilevel"/>
    <w:tmpl w:val="F6E65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052B5"/>
    <w:multiLevelType w:val="multilevel"/>
    <w:tmpl w:val="7F08B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color w:val="231F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DC51CFB"/>
    <w:multiLevelType w:val="multilevel"/>
    <w:tmpl w:val="1B30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54FA4"/>
    <w:multiLevelType w:val="multilevel"/>
    <w:tmpl w:val="3C2A9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470"/>
    <w:multiLevelType w:val="hybridMultilevel"/>
    <w:tmpl w:val="3086CFA0"/>
    <w:lvl w:ilvl="0" w:tplc="D332A58A">
      <w:start w:val="1"/>
      <w:numFmt w:val="decimal"/>
      <w:lvlText w:val="(%1)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466FF"/>
    <w:multiLevelType w:val="hybridMultilevel"/>
    <w:tmpl w:val="4A64705E"/>
    <w:lvl w:ilvl="0" w:tplc="DFC656F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97B2B"/>
    <w:multiLevelType w:val="multilevel"/>
    <w:tmpl w:val="FAC4BD1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62286D5E"/>
    <w:multiLevelType w:val="multilevel"/>
    <w:tmpl w:val="D9D2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95"/>
    <w:rsid w:val="001E52F2"/>
    <w:rsid w:val="002F6B95"/>
    <w:rsid w:val="0062201E"/>
    <w:rsid w:val="007B19D5"/>
    <w:rsid w:val="008045A3"/>
    <w:rsid w:val="00BC0687"/>
    <w:rsid w:val="00C30EDA"/>
    <w:rsid w:val="00DC2217"/>
    <w:rsid w:val="00F453FB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8A4"/>
  <w15:chartTrackingRefBased/>
  <w15:docId w15:val="{8C036D79-3369-4FDC-9495-EB193BA6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E52F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F6B95"/>
  </w:style>
  <w:style w:type="character" w:customStyle="1" w:styleId="eop">
    <w:name w:val="eop"/>
    <w:basedOn w:val="DefaultParagraphFont"/>
    <w:rsid w:val="002F6B95"/>
  </w:style>
  <w:style w:type="character" w:customStyle="1" w:styleId="contextualspellingandgrammarerror">
    <w:name w:val="contextualspellingandgrammarerror"/>
    <w:basedOn w:val="DefaultParagraphFont"/>
    <w:rsid w:val="002F6B95"/>
  </w:style>
  <w:style w:type="character" w:customStyle="1" w:styleId="spellingerror">
    <w:name w:val="spellingerror"/>
    <w:basedOn w:val="DefaultParagraphFont"/>
    <w:rsid w:val="002F6B95"/>
  </w:style>
  <w:style w:type="character" w:customStyle="1" w:styleId="tabchar">
    <w:name w:val="tabchar"/>
    <w:basedOn w:val="DefaultParagraphFont"/>
    <w:rsid w:val="002F6B95"/>
  </w:style>
  <w:style w:type="character" w:customStyle="1" w:styleId="wacimagecontainer">
    <w:name w:val="wacimagecontainer"/>
    <w:basedOn w:val="DefaultParagraphFont"/>
    <w:rsid w:val="002F6B95"/>
  </w:style>
  <w:style w:type="character" w:customStyle="1" w:styleId="Heading2Char">
    <w:name w:val="Heading 2 Char"/>
    <w:basedOn w:val="DefaultParagraphFont"/>
    <w:link w:val="Heading2"/>
    <w:uiPriority w:val="9"/>
    <w:rsid w:val="001E52F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1E52F2"/>
    <w:rPr>
      <w:color w:val="0563C1"/>
      <w:u w:val="single"/>
    </w:rPr>
  </w:style>
  <w:style w:type="paragraph" w:styleId="NoSpacing">
    <w:name w:val="No Spacing"/>
    <w:uiPriority w:val="1"/>
    <w:qFormat/>
    <w:rsid w:val="001E52F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12.173.120.1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2.173.120.12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BE27-0C32-4DFF-8DF6-F6AD3ACE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dcterms:created xsi:type="dcterms:W3CDTF">2025-02-05T12:46:00Z</dcterms:created>
  <dcterms:modified xsi:type="dcterms:W3CDTF">2025-02-05T12:46:00Z</dcterms:modified>
</cp:coreProperties>
</file>